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35729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2E738235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2022. godini</w:t>
      </w:r>
    </w:p>
    <w:p w14:paraId="2056FB94" w14:textId="77777777" w:rsidR="008C178A" w:rsidRPr="001F1CFE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3FE2BD1" w14:textId="77777777" w:rsidR="008C178A" w:rsidRPr="001F1CFE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14:paraId="08E3BC9B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1F1CFE" w14:paraId="593E1B1B" w14:textId="7777777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3C74B5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2FA1476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48533832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EA2B3F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02DF372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D5538D3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B9FA10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5F118E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A1EA2ED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971C78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6CFF52F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2D18EC5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45D25C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2480232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131BED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5F023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03E4F25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01C85E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C72D94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0D075CB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E7C42D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8C9E05B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499C1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0FF6593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5E1847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3B0FE8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6821DB2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352C6DE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A2C70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6AB9573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3E33B30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9A42B3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2A1A740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EDAB92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F62952D" w14:textId="2B079999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1F1CFE">
              <w:rPr>
                <w:rFonts w:ascii="Times New Roman" w:hAnsi="Times New Roman" w:cs="Times New Roman"/>
              </w:rPr>
              <w:t xml:space="preserve">recentna istraživanje gledanosti, slušanosti, analiza/analitika posjećenosti web stranica, primjeri dosega i broja pregleda tema vezanih uz </w:t>
            </w:r>
            <w:r w:rsidR="005604A6">
              <w:rPr>
                <w:rFonts w:ascii="Times New Roman" w:hAnsi="Times New Roman" w:cs="Times New Roman"/>
              </w:rPr>
              <w:t>Zagorska Sela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1401B90A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24785F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0F2A8FC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63E7D80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7FD202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24C720B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BA34037" w14:textId="7777777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13E64" w14:textId="290E94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bookmarkStart w:id="1" w:name="Tekst27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"/>
            <w:r w:rsidR="00A27F90">
              <w:rPr>
                <w:rFonts w:ascii="Times New Roman" w:eastAsia="Times New Roman" w:hAnsi="Times New Roman" w:cs="Times New Roman"/>
                <w:b/>
                <w:lang w:eastAsia="hr-HR"/>
              </w:rPr>
              <w:t>2022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40E37F88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72A0607E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1F1CFE" w14:paraId="61CEB0E9" w14:textId="77777777" w:rsidTr="008177C1">
        <w:tc>
          <w:tcPr>
            <w:tcW w:w="1667" w:type="pct"/>
            <w:vMerge w:val="restart"/>
            <w:vAlign w:val="center"/>
          </w:tcPr>
          <w:p w14:paraId="0DA2A4AF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lastRenderedPageBreak/>
              <w:t xml:space="preserve">         MP</w:t>
            </w:r>
          </w:p>
        </w:tc>
        <w:tc>
          <w:tcPr>
            <w:tcW w:w="3333" w:type="pct"/>
          </w:tcPr>
          <w:p w14:paraId="3394780F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4138F108" w14:textId="77777777" w:rsidTr="008177C1">
        <w:tc>
          <w:tcPr>
            <w:tcW w:w="1667" w:type="pct"/>
            <w:vMerge/>
            <w:vAlign w:val="center"/>
          </w:tcPr>
          <w:p w14:paraId="5165D633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4AD75086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40839D44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14351FFC" w14:textId="77777777" w:rsidR="00665F5F" w:rsidRDefault="00665F5F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4029AA"/>
    <w:rsid w:val="00456EE8"/>
    <w:rsid w:val="005604A6"/>
    <w:rsid w:val="00665F5F"/>
    <w:rsid w:val="008C178A"/>
    <w:rsid w:val="00A2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2DDD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04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Stjepan</cp:lastModifiedBy>
  <cp:revision>3</cp:revision>
  <cp:lastPrinted>2022-02-01T09:35:00Z</cp:lastPrinted>
  <dcterms:created xsi:type="dcterms:W3CDTF">2022-01-21T12:30:00Z</dcterms:created>
  <dcterms:modified xsi:type="dcterms:W3CDTF">2022-02-01T09:35:00Z</dcterms:modified>
</cp:coreProperties>
</file>