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32" w:rsidRPr="00467A1B" w:rsidRDefault="00B50E32" w:rsidP="00B50E32">
      <w:pPr>
        <w:rPr>
          <w:rFonts w:ascii="Times New Roman" w:hAnsi="Times New Roman" w:cs="Times New Roman"/>
          <w:b/>
          <w:sz w:val="24"/>
          <w:szCs w:val="24"/>
        </w:rPr>
      </w:pPr>
      <w:r w:rsidRPr="00B50E32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467A1B">
        <w:rPr>
          <w:rFonts w:ascii="Times New Roman" w:hAnsi="Times New Roman" w:cs="Times New Roman"/>
          <w:b/>
          <w:sz w:val="24"/>
          <w:szCs w:val="24"/>
        </w:rPr>
        <w:t>Dječje igralište Zagorska Sela</w:t>
      </w:r>
      <w:r w:rsidR="00467A1B" w:rsidRPr="00467A1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67A1B">
        <w:rPr>
          <w:rFonts w:ascii="Times New Roman" w:hAnsi="Times New Roman" w:cs="Times New Roman"/>
          <w:b/>
          <w:sz w:val="24"/>
          <w:szCs w:val="24"/>
        </w:rPr>
        <w:t xml:space="preserve"> ugradnja stabilnih dječjih igračaka i gradnja staze uz postojeću građevinu</w:t>
      </w:r>
    </w:p>
    <w:p w:rsidR="00B50E32" w:rsidRPr="00467A1B" w:rsidRDefault="00B50E32" w:rsidP="00B50E32">
      <w:pPr>
        <w:rPr>
          <w:rFonts w:ascii="Times New Roman" w:hAnsi="Times New Roman" w:cs="Times New Roman"/>
          <w:b/>
          <w:sz w:val="24"/>
          <w:szCs w:val="24"/>
        </w:rPr>
      </w:pPr>
    </w:p>
    <w:p w:rsidR="00B50E32" w:rsidRDefault="00B50E32" w:rsidP="00B50E32">
      <w:pPr>
        <w:rPr>
          <w:rFonts w:ascii="Times New Roman" w:hAnsi="Times New Roman" w:cs="Times New Roman"/>
          <w:sz w:val="24"/>
          <w:szCs w:val="24"/>
        </w:rPr>
      </w:pPr>
      <w:r w:rsidRPr="00B50E32">
        <w:rPr>
          <w:rFonts w:ascii="Times New Roman" w:hAnsi="Times New Roman" w:cs="Times New Roman"/>
          <w:sz w:val="24"/>
          <w:szCs w:val="24"/>
        </w:rPr>
        <w:t xml:space="preserve">Javni poziv: Ulaganja u pokretanje, poboljšanje ili proširenje lokalnih temeljnih usluga za ruralno stanovništvo, uključujući slobodno vrijeme i kulturne aktivnosti te povezanu infrastrukturu« koji se provodi putem lokalnih razvojnih strategija (LRS) odabranih LAG-ova unutar </w:t>
      </w:r>
      <w:proofErr w:type="spellStart"/>
      <w:r w:rsidRPr="00B50E32"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 w:rsidRPr="00B50E32">
        <w:rPr>
          <w:rFonts w:ascii="Times New Roman" w:hAnsi="Times New Roman" w:cs="Times New Roman"/>
          <w:sz w:val="24"/>
          <w:szCs w:val="24"/>
        </w:rPr>
        <w:t xml:space="preserve"> 19.2. »Provedba operacija unutar CLLD strategije« </w:t>
      </w:r>
    </w:p>
    <w:p w:rsidR="008E5C11" w:rsidRPr="00B50E32" w:rsidRDefault="008E5C11" w:rsidP="00B50E32">
      <w:pPr>
        <w:rPr>
          <w:rFonts w:ascii="Times New Roman" w:hAnsi="Times New Roman" w:cs="Times New Roman"/>
          <w:sz w:val="24"/>
          <w:szCs w:val="24"/>
        </w:rPr>
      </w:pPr>
    </w:p>
    <w:p w:rsidR="00B50E32" w:rsidRPr="00B50E32" w:rsidRDefault="00B50E32" w:rsidP="00B5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projekta je uređenje dječjeg igrališta u Zagorskim Selima sa gradnjom staze uz postojeću građevinu.</w:t>
      </w:r>
      <w:r w:rsidR="00C67858">
        <w:rPr>
          <w:rFonts w:ascii="Times New Roman" w:hAnsi="Times New Roman" w:cs="Times New Roman"/>
          <w:sz w:val="24"/>
          <w:szCs w:val="24"/>
        </w:rPr>
        <w:t xml:space="preserve"> Postavljena su igral</w:t>
      </w:r>
      <w:r w:rsidR="008E5C11">
        <w:rPr>
          <w:rFonts w:ascii="Times New Roman" w:hAnsi="Times New Roman" w:cs="Times New Roman"/>
          <w:sz w:val="24"/>
          <w:szCs w:val="24"/>
        </w:rPr>
        <w:t>a</w:t>
      </w:r>
      <w:r w:rsidR="00C67858">
        <w:rPr>
          <w:rFonts w:ascii="Times New Roman" w:hAnsi="Times New Roman" w:cs="Times New Roman"/>
          <w:sz w:val="24"/>
          <w:szCs w:val="24"/>
        </w:rPr>
        <w:t xml:space="preserve"> </w:t>
      </w:r>
      <w:r w:rsidR="008E5C11">
        <w:rPr>
          <w:rFonts w:ascii="Times New Roman" w:hAnsi="Times New Roman" w:cs="Times New Roman"/>
          <w:sz w:val="24"/>
          <w:szCs w:val="24"/>
        </w:rPr>
        <w:t>za djecu</w:t>
      </w:r>
      <w:r w:rsidR="00C67858">
        <w:rPr>
          <w:rFonts w:ascii="Times New Roman" w:hAnsi="Times New Roman" w:cs="Times New Roman"/>
          <w:sz w:val="24"/>
          <w:szCs w:val="24"/>
        </w:rPr>
        <w:t xml:space="preserve"> sa zaštitnom podlogom i izgrađena staza za prilaz do dječjeg igra</w:t>
      </w:r>
      <w:bookmarkStart w:id="0" w:name="_GoBack"/>
      <w:bookmarkEnd w:id="0"/>
      <w:r w:rsidR="00C67858">
        <w:rPr>
          <w:rFonts w:ascii="Times New Roman" w:hAnsi="Times New Roman" w:cs="Times New Roman"/>
          <w:sz w:val="24"/>
          <w:szCs w:val="24"/>
        </w:rPr>
        <w:t>lišta.</w:t>
      </w:r>
    </w:p>
    <w:p w:rsidR="00B50E32" w:rsidRPr="00B50E32" w:rsidRDefault="00B50E32" w:rsidP="00B50E32">
      <w:pPr>
        <w:rPr>
          <w:rFonts w:ascii="Times New Roman" w:hAnsi="Times New Roman" w:cs="Times New Roman"/>
          <w:sz w:val="24"/>
          <w:szCs w:val="24"/>
        </w:rPr>
      </w:pPr>
    </w:p>
    <w:p w:rsidR="00B50E32" w:rsidRDefault="00B50E32" w:rsidP="00B50E32">
      <w:pPr>
        <w:rPr>
          <w:rFonts w:ascii="Times New Roman" w:hAnsi="Times New Roman" w:cs="Times New Roman"/>
          <w:sz w:val="24"/>
          <w:szCs w:val="24"/>
        </w:rPr>
      </w:pPr>
      <w:r w:rsidRPr="007F0390">
        <w:rPr>
          <w:rFonts w:ascii="Times New Roman" w:hAnsi="Times New Roman" w:cs="Times New Roman"/>
          <w:b/>
          <w:sz w:val="24"/>
          <w:szCs w:val="24"/>
        </w:rPr>
        <w:t>UGOVORENO</w:t>
      </w:r>
      <w:r w:rsidRPr="00B50E32">
        <w:rPr>
          <w:rFonts w:ascii="Times New Roman" w:hAnsi="Times New Roman" w:cs="Times New Roman"/>
          <w:sz w:val="24"/>
          <w:szCs w:val="24"/>
        </w:rPr>
        <w:t>:</w:t>
      </w:r>
    </w:p>
    <w:p w:rsidR="008E5C11" w:rsidRPr="00B50E32" w:rsidRDefault="008E5C11" w:rsidP="00B50E32">
      <w:pPr>
        <w:rPr>
          <w:rFonts w:ascii="Times New Roman" w:hAnsi="Times New Roman" w:cs="Times New Roman"/>
          <w:sz w:val="24"/>
          <w:szCs w:val="24"/>
        </w:rPr>
      </w:pPr>
    </w:p>
    <w:p w:rsidR="00460573" w:rsidRDefault="00B50E32" w:rsidP="006E6B6F">
      <w:pPr>
        <w:jc w:val="both"/>
        <w:rPr>
          <w:rFonts w:ascii="Times New Roman" w:hAnsi="Times New Roman" w:cs="Times New Roman"/>
          <w:sz w:val="24"/>
          <w:szCs w:val="24"/>
        </w:rPr>
      </w:pPr>
      <w:r w:rsidRPr="00B50E32">
        <w:rPr>
          <w:rFonts w:ascii="Times New Roman" w:hAnsi="Times New Roman" w:cs="Times New Roman"/>
          <w:sz w:val="24"/>
          <w:szCs w:val="24"/>
        </w:rPr>
        <w:t>Za navedeni pro</w:t>
      </w:r>
      <w:r>
        <w:rPr>
          <w:rFonts w:ascii="Times New Roman" w:hAnsi="Times New Roman" w:cs="Times New Roman"/>
          <w:sz w:val="24"/>
          <w:szCs w:val="24"/>
        </w:rPr>
        <w:t>jekt u 2022. godini</w:t>
      </w:r>
      <w:r w:rsidRPr="00B50E32">
        <w:rPr>
          <w:rFonts w:ascii="Times New Roman" w:hAnsi="Times New Roman" w:cs="Times New Roman"/>
          <w:sz w:val="24"/>
          <w:szCs w:val="24"/>
        </w:rPr>
        <w:t xml:space="preserve"> Općina je zaključila </w:t>
      </w:r>
      <w:r w:rsidRPr="007422D8">
        <w:rPr>
          <w:rFonts w:ascii="Times New Roman" w:hAnsi="Times New Roman" w:cs="Times New Roman"/>
          <w:bCs/>
          <w:sz w:val="24"/>
          <w:szCs w:val="24"/>
        </w:rPr>
        <w:t>Ugovor</w:t>
      </w:r>
      <w:r w:rsidRPr="00B50E32">
        <w:rPr>
          <w:rFonts w:ascii="Times New Roman" w:hAnsi="Times New Roman" w:cs="Times New Roman"/>
          <w:sz w:val="24"/>
          <w:szCs w:val="24"/>
        </w:rPr>
        <w:t xml:space="preserve"> o financiranju s Agencijom za plaćanja u poljoprivredi, ribarstvu i ruralnom razvoju o dodjeli bespovratnih sredstava za projekte financirane iz europskog poljoprivrednog fonda za ruralni razvoj Europa ulaže u ruralna područ</w:t>
      </w:r>
      <w:r>
        <w:rPr>
          <w:rFonts w:ascii="Times New Roman" w:hAnsi="Times New Roman" w:cs="Times New Roman"/>
          <w:sz w:val="24"/>
          <w:szCs w:val="24"/>
        </w:rPr>
        <w:t xml:space="preserve">ja. </w:t>
      </w:r>
    </w:p>
    <w:p w:rsidR="007F0390" w:rsidRPr="00B50E32" w:rsidRDefault="00467A1B" w:rsidP="006E6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dod</w:t>
      </w:r>
      <w:r w:rsidR="00B50E32" w:rsidRPr="00B50E32">
        <w:rPr>
          <w:rFonts w:ascii="Times New Roman" w:hAnsi="Times New Roman" w:cs="Times New Roman"/>
          <w:sz w:val="24"/>
          <w:szCs w:val="24"/>
        </w:rPr>
        <w:t xml:space="preserve">jeli sredstava Agencije za plaćanja u poljoprivredi, ribarstvu i ruralnom razvoju od 12.03.2024. Općini je odobreni najviši iznos potpore u iznosu </w:t>
      </w:r>
      <w:r w:rsidR="00460573">
        <w:rPr>
          <w:rFonts w:ascii="Times New Roman" w:hAnsi="Times New Roman" w:cs="Times New Roman"/>
          <w:sz w:val="24"/>
          <w:szCs w:val="24"/>
        </w:rPr>
        <w:t xml:space="preserve">od 49.874,58 eura. </w:t>
      </w:r>
    </w:p>
    <w:p w:rsidR="00B50E32" w:rsidRPr="00B50E32" w:rsidRDefault="00B50E32" w:rsidP="006E6B6F">
      <w:pPr>
        <w:jc w:val="both"/>
        <w:rPr>
          <w:rFonts w:ascii="Times New Roman" w:hAnsi="Times New Roman" w:cs="Times New Roman"/>
          <w:sz w:val="24"/>
          <w:szCs w:val="24"/>
        </w:rPr>
      </w:pPr>
      <w:r w:rsidRPr="00B50E32">
        <w:rPr>
          <w:rFonts w:ascii="Times New Roman" w:hAnsi="Times New Roman" w:cs="Times New Roman"/>
          <w:sz w:val="24"/>
          <w:szCs w:val="24"/>
        </w:rPr>
        <w:t>Odlukom o isp</w:t>
      </w:r>
      <w:r w:rsidR="008E5C11">
        <w:rPr>
          <w:rFonts w:ascii="Times New Roman" w:hAnsi="Times New Roman" w:cs="Times New Roman"/>
          <w:sz w:val="24"/>
          <w:szCs w:val="24"/>
        </w:rPr>
        <w:t>lati od 16.04.2025. Općini je odob</w:t>
      </w:r>
      <w:r w:rsidRPr="00B50E32">
        <w:rPr>
          <w:rFonts w:ascii="Times New Roman" w:hAnsi="Times New Roman" w:cs="Times New Roman"/>
          <w:sz w:val="24"/>
          <w:szCs w:val="24"/>
        </w:rPr>
        <w:t>rena</w:t>
      </w:r>
      <w:r w:rsidR="00080F1C">
        <w:rPr>
          <w:rFonts w:ascii="Times New Roman" w:hAnsi="Times New Roman" w:cs="Times New Roman"/>
          <w:sz w:val="24"/>
          <w:szCs w:val="24"/>
        </w:rPr>
        <w:t xml:space="preserve"> isplata u iznosu 49.874,58 </w:t>
      </w:r>
      <w:proofErr w:type="spellStart"/>
      <w:r w:rsidR="00080F1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605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E32" w:rsidRPr="00B50E32" w:rsidRDefault="00B50E32" w:rsidP="00B50E32">
      <w:pPr>
        <w:rPr>
          <w:rFonts w:ascii="Times New Roman" w:hAnsi="Times New Roman" w:cs="Times New Roman"/>
          <w:sz w:val="24"/>
          <w:szCs w:val="24"/>
        </w:rPr>
      </w:pPr>
    </w:p>
    <w:p w:rsidR="00B50E32" w:rsidRDefault="00B50E32" w:rsidP="00B50E32">
      <w:pPr>
        <w:rPr>
          <w:rFonts w:ascii="Times New Roman" w:hAnsi="Times New Roman" w:cs="Times New Roman"/>
          <w:sz w:val="24"/>
          <w:szCs w:val="24"/>
        </w:rPr>
      </w:pPr>
      <w:r w:rsidRPr="007F0390">
        <w:rPr>
          <w:rFonts w:ascii="Times New Roman" w:hAnsi="Times New Roman" w:cs="Times New Roman"/>
          <w:b/>
          <w:sz w:val="24"/>
          <w:szCs w:val="24"/>
        </w:rPr>
        <w:t>REALIZIRANO</w:t>
      </w:r>
      <w:r w:rsidRPr="00B50E32">
        <w:rPr>
          <w:rFonts w:ascii="Times New Roman" w:hAnsi="Times New Roman" w:cs="Times New Roman"/>
          <w:sz w:val="24"/>
          <w:szCs w:val="24"/>
        </w:rPr>
        <w:t>:</w:t>
      </w:r>
    </w:p>
    <w:p w:rsidR="008E5C11" w:rsidRPr="00B50E32" w:rsidRDefault="008E5C11" w:rsidP="00B50E32">
      <w:pPr>
        <w:rPr>
          <w:rFonts w:ascii="Times New Roman" w:hAnsi="Times New Roman" w:cs="Times New Roman"/>
          <w:sz w:val="24"/>
          <w:szCs w:val="24"/>
        </w:rPr>
      </w:pPr>
    </w:p>
    <w:p w:rsidR="00460573" w:rsidRDefault="00B50E32" w:rsidP="00080F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E32">
        <w:rPr>
          <w:rFonts w:ascii="Times New Roman" w:hAnsi="Times New Roman" w:cs="Times New Roman"/>
          <w:sz w:val="24"/>
          <w:szCs w:val="24"/>
        </w:rPr>
        <w:t>Projekt je</w:t>
      </w:r>
      <w:r w:rsidR="00080F1C">
        <w:rPr>
          <w:rFonts w:ascii="Times New Roman" w:hAnsi="Times New Roman" w:cs="Times New Roman"/>
          <w:sz w:val="24"/>
          <w:szCs w:val="24"/>
        </w:rPr>
        <w:t xml:space="preserve"> realiziran u vrijednosti od </w:t>
      </w:r>
      <w:r w:rsidR="00080F1C" w:rsidRPr="00467A1B">
        <w:rPr>
          <w:rFonts w:ascii="Times New Roman" w:hAnsi="Times New Roman" w:cs="Times New Roman"/>
          <w:b/>
          <w:sz w:val="24"/>
          <w:szCs w:val="24"/>
        </w:rPr>
        <w:t>70.330,81 eura</w:t>
      </w:r>
      <w:r w:rsidR="00460573">
        <w:rPr>
          <w:rFonts w:ascii="Times New Roman" w:hAnsi="Times New Roman" w:cs="Times New Roman"/>
          <w:b/>
          <w:sz w:val="24"/>
          <w:szCs w:val="24"/>
        </w:rPr>
        <w:t>.</w:t>
      </w:r>
    </w:p>
    <w:p w:rsidR="007422D8" w:rsidRDefault="007422D8" w:rsidP="00080F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E32" w:rsidRDefault="00B50E32" w:rsidP="00080F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A1B">
        <w:rPr>
          <w:rFonts w:ascii="Times New Roman" w:hAnsi="Times New Roman" w:cs="Times New Roman"/>
          <w:i/>
          <w:sz w:val="24"/>
          <w:szCs w:val="24"/>
        </w:rPr>
        <w:t>Izvori financiranja su: sred</w:t>
      </w:r>
      <w:r w:rsidR="00080F1C" w:rsidRPr="00467A1B">
        <w:rPr>
          <w:rFonts w:ascii="Times New Roman" w:hAnsi="Times New Roman" w:cs="Times New Roman"/>
          <w:i/>
          <w:sz w:val="24"/>
          <w:szCs w:val="24"/>
        </w:rPr>
        <w:t xml:space="preserve">stva EU fondova u iznosu od  49.874,58 </w:t>
      </w:r>
      <w:r w:rsidRPr="00467A1B">
        <w:rPr>
          <w:rFonts w:ascii="Times New Roman" w:hAnsi="Times New Roman" w:cs="Times New Roman"/>
          <w:i/>
          <w:sz w:val="24"/>
          <w:szCs w:val="24"/>
        </w:rPr>
        <w:t>eura</w:t>
      </w:r>
      <w:r w:rsidR="00080F1C" w:rsidRPr="00467A1B">
        <w:rPr>
          <w:rFonts w:ascii="Times New Roman" w:hAnsi="Times New Roman" w:cs="Times New Roman"/>
          <w:i/>
          <w:sz w:val="24"/>
          <w:szCs w:val="24"/>
        </w:rPr>
        <w:t xml:space="preserve"> (od toga 90% EU sredstva</w:t>
      </w:r>
      <w:r w:rsidR="009B5C71">
        <w:rPr>
          <w:rFonts w:ascii="Times New Roman" w:hAnsi="Times New Roman" w:cs="Times New Roman"/>
          <w:i/>
          <w:sz w:val="24"/>
          <w:szCs w:val="24"/>
        </w:rPr>
        <w:t xml:space="preserve"> – 44.887,12 </w:t>
      </w:r>
      <w:proofErr w:type="spellStart"/>
      <w:r w:rsidR="009B5C71">
        <w:rPr>
          <w:rFonts w:ascii="Times New Roman" w:hAnsi="Times New Roman" w:cs="Times New Roman"/>
          <w:i/>
          <w:sz w:val="24"/>
          <w:szCs w:val="24"/>
        </w:rPr>
        <w:t>eur</w:t>
      </w:r>
      <w:proofErr w:type="spellEnd"/>
      <w:r w:rsidR="00080F1C" w:rsidRPr="00467A1B">
        <w:rPr>
          <w:rFonts w:ascii="Times New Roman" w:hAnsi="Times New Roman" w:cs="Times New Roman"/>
          <w:i/>
          <w:sz w:val="24"/>
          <w:szCs w:val="24"/>
        </w:rPr>
        <w:t>, a  10% sredstava iz državnog proračuna</w:t>
      </w:r>
      <w:r w:rsidR="009B5C71">
        <w:rPr>
          <w:rFonts w:ascii="Times New Roman" w:hAnsi="Times New Roman" w:cs="Times New Roman"/>
          <w:i/>
          <w:sz w:val="24"/>
          <w:szCs w:val="24"/>
        </w:rPr>
        <w:t xml:space="preserve"> – 4.987,46 </w:t>
      </w:r>
      <w:proofErr w:type="spellStart"/>
      <w:r w:rsidR="009B5C71">
        <w:rPr>
          <w:rFonts w:ascii="Times New Roman" w:hAnsi="Times New Roman" w:cs="Times New Roman"/>
          <w:i/>
          <w:sz w:val="24"/>
          <w:szCs w:val="24"/>
        </w:rPr>
        <w:t>eur</w:t>
      </w:r>
      <w:proofErr w:type="spellEnd"/>
      <w:r w:rsidR="00080F1C" w:rsidRPr="00467A1B">
        <w:rPr>
          <w:rFonts w:ascii="Times New Roman" w:hAnsi="Times New Roman" w:cs="Times New Roman"/>
          <w:i/>
          <w:sz w:val="24"/>
          <w:szCs w:val="24"/>
        </w:rPr>
        <w:t>) ili 70,91</w:t>
      </w:r>
      <w:r w:rsidRPr="00467A1B">
        <w:rPr>
          <w:rFonts w:ascii="Times New Roman" w:hAnsi="Times New Roman" w:cs="Times New Roman"/>
          <w:i/>
          <w:sz w:val="24"/>
          <w:szCs w:val="24"/>
        </w:rPr>
        <w:t xml:space="preserve"> %, </w:t>
      </w:r>
      <w:r w:rsidR="00080F1C" w:rsidRPr="00467A1B">
        <w:rPr>
          <w:rFonts w:ascii="Times New Roman" w:hAnsi="Times New Roman" w:cs="Times New Roman"/>
          <w:i/>
          <w:sz w:val="24"/>
          <w:szCs w:val="24"/>
        </w:rPr>
        <w:t>državni proračun u iznosu od 10.228,12 eura ili 14,54</w:t>
      </w:r>
      <w:r w:rsidRPr="00467A1B">
        <w:rPr>
          <w:rFonts w:ascii="Times New Roman" w:hAnsi="Times New Roman" w:cs="Times New Roman"/>
          <w:i/>
          <w:sz w:val="24"/>
          <w:szCs w:val="24"/>
        </w:rPr>
        <w:t xml:space="preserve"> %, te drugi izvori </w:t>
      </w:r>
      <w:r w:rsidR="00080F1C" w:rsidRPr="00467A1B">
        <w:rPr>
          <w:rFonts w:ascii="Times New Roman" w:hAnsi="Times New Roman" w:cs="Times New Roman"/>
          <w:i/>
          <w:sz w:val="24"/>
          <w:szCs w:val="24"/>
        </w:rPr>
        <w:t>(vlastita sredstva) u iznosu 10.228,11 eura ili 14,55 %</w:t>
      </w:r>
    </w:p>
    <w:p w:rsidR="007F0390" w:rsidRPr="00467A1B" w:rsidRDefault="007F0390" w:rsidP="00080F1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E32" w:rsidRPr="00B50E32" w:rsidRDefault="00B50E32" w:rsidP="00467A1B">
      <w:pPr>
        <w:jc w:val="both"/>
        <w:rPr>
          <w:rFonts w:ascii="Times New Roman" w:hAnsi="Times New Roman" w:cs="Times New Roman"/>
          <w:sz w:val="24"/>
          <w:szCs w:val="24"/>
        </w:rPr>
      </w:pPr>
      <w:r w:rsidRPr="00B50E32">
        <w:rPr>
          <w:rFonts w:ascii="Times New Roman" w:hAnsi="Times New Roman" w:cs="Times New Roman"/>
          <w:sz w:val="24"/>
          <w:szCs w:val="24"/>
        </w:rPr>
        <w:t>Up</w:t>
      </w:r>
      <w:r w:rsidR="00467A1B">
        <w:rPr>
          <w:rFonts w:ascii="Times New Roman" w:hAnsi="Times New Roman" w:cs="Times New Roman"/>
          <w:sz w:val="24"/>
          <w:szCs w:val="24"/>
        </w:rPr>
        <w:t>orab</w:t>
      </w:r>
      <w:r w:rsidR="004A0F4E">
        <w:rPr>
          <w:rFonts w:ascii="Times New Roman" w:hAnsi="Times New Roman" w:cs="Times New Roman"/>
          <w:sz w:val="24"/>
          <w:szCs w:val="24"/>
        </w:rPr>
        <w:t>na dozvola pribavljena je u 2024</w:t>
      </w:r>
      <w:r w:rsidR="00467A1B">
        <w:rPr>
          <w:rFonts w:ascii="Times New Roman" w:hAnsi="Times New Roman" w:cs="Times New Roman"/>
          <w:sz w:val="24"/>
          <w:szCs w:val="24"/>
        </w:rPr>
        <w:t>. godini</w:t>
      </w:r>
      <w:r w:rsidRPr="00B50E32">
        <w:rPr>
          <w:rFonts w:ascii="Times New Roman" w:hAnsi="Times New Roman" w:cs="Times New Roman"/>
          <w:sz w:val="24"/>
          <w:szCs w:val="24"/>
        </w:rPr>
        <w:t>.</w:t>
      </w:r>
    </w:p>
    <w:p w:rsidR="00B50E32" w:rsidRPr="00B50E32" w:rsidRDefault="00B50E32" w:rsidP="00467A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0E32" w:rsidRPr="00B50E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73" w:rsidRDefault="00460573" w:rsidP="00460573">
      <w:r>
        <w:separator/>
      </w:r>
    </w:p>
  </w:endnote>
  <w:endnote w:type="continuationSeparator" w:id="0">
    <w:p w:rsidR="00460573" w:rsidRDefault="00460573" w:rsidP="0046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573" w:rsidRPr="00FD08E3" w:rsidRDefault="00460573" w:rsidP="00460573">
    <w:pPr>
      <w:pStyle w:val="Podnoje"/>
      <w:rPr>
        <w:b/>
      </w:rPr>
    </w:pPr>
    <w:r>
      <w:rPr>
        <w:noProof/>
        <w:lang w:eastAsia="hr-HR"/>
      </w:rPr>
      <w:drawing>
        <wp:inline distT="0" distB="0" distL="0" distR="0" wp14:anchorId="03A90520" wp14:editId="06364743">
          <wp:extent cx="968374" cy="591472"/>
          <wp:effectExtent l="0" t="0" r="381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4" cy="59147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>
      <w:tab/>
    </w:r>
    <w:r w:rsidRPr="00FD08E3">
      <w:rPr>
        <w:b/>
      </w:rPr>
      <w:t xml:space="preserve">EUROPSKI POLJOPRIVREDNI </w:t>
    </w:r>
    <w:r>
      <w:rPr>
        <w:b/>
      </w:rPr>
      <w:t xml:space="preserve">FOND ZA RURALNI RAZVOJ         </w:t>
    </w:r>
    <w:r w:rsidRPr="00FD08E3">
      <w:rPr>
        <w:b/>
      </w:rPr>
      <w:t xml:space="preserve">   </w:t>
    </w:r>
    <w:r>
      <w:rPr>
        <w:b/>
      </w:rPr>
      <w:t xml:space="preserve"> </w:t>
    </w:r>
    <w:r>
      <w:rPr>
        <w:noProof/>
        <w:lang w:eastAsia="hr-HR"/>
      </w:rPr>
      <w:drawing>
        <wp:inline distT="0" distB="0" distL="0" distR="0" wp14:anchorId="6B589660" wp14:editId="408DD431">
          <wp:extent cx="1003300" cy="603250"/>
          <wp:effectExtent l="0" t="0" r="6350" b="6350"/>
          <wp:docPr id="6" name="Picture 1" descr="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U_Flag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33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573" w:rsidRDefault="0046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73" w:rsidRDefault="00460573" w:rsidP="00460573">
      <w:r>
        <w:separator/>
      </w:r>
    </w:p>
  </w:footnote>
  <w:footnote w:type="continuationSeparator" w:id="0">
    <w:p w:rsidR="00460573" w:rsidRDefault="00460573" w:rsidP="00460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573" w:rsidRPr="00FD08E3" w:rsidRDefault="00460573" w:rsidP="00460573">
    <w:pPr>
      <w:pStyle w:val="Podnoje"/>
      <w:rPr>
        <w:b/>
      </w:rPr>
    </w:pPr>
    <w:r>
      <w:rPr>
        <w:noProof/>
        <w:lang w:eastAsia="hr-HR"/>
      </w:rPr>
      <w:drawing>
        <wp:inline distT="0" distB="0" distL="0" distR="0" wp14:anchorId="03A90520" wp14:editId="06364743">
          <wp:extent cx="968374" cy="591472"/>
          <wp:effectExtent l="0" t="0" r="381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4" cy="59147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>
      <w:tab/>
    </w:r>
    <w:r w:rsidRPr="00FD08E3">
      <w:rPr>
        <w:b/>
      </w:rPr>
      <w:t xml:space="preserve">EUROPSKI POLJOPRIVREDNI </w:t>
    </w:r>
    <w:r>
      <w:rPr>
        <w:b/>
      </w:rPr>
      <w:t xml:space="preserve">FOND ZA RURALNI RAZVOJ         </w:t>
    </w:r>
    <w:r w:rsidRPr="00FD08E3">
      <w:rPr>
        <w:b/>
      </w:rPr>
      <w:t xml:space="preserve">   </w:t>
    </w:r>
    <w:r>
      <w:rPr>
        <w:noProof/>
        <w:lang w:eastAsia="hr-HR"/>
      </w:rPr>
      <w:drawing>
        <wp:inline distT="0" distB="0" distL="0" distR="0" wp14:anchorId="6B589660" wp14:editId="408DD431">
          <wp:extent cx="1003300" cy="603250"/>
          <wp:effectExtent l="0" t="0" r="6350" b="6350"/>
          <wp:docPr id="4" name="Picture 1" descr="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U_Flag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33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573" w:rsidRDefault="004605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05"/>
    <w:rsid w:val="00080F1C"/>
    <w:rsid w:val="00120A05"/>
    <w:rsid w:val="00460573"/>
    <w:rsid w:val="00467A1B"/>
    <w:rsid w:val="004A0F4E"/>
    <w:rsid w:val="006E6B6F"/>
    <w:rsid w:val="007422D8"/>
    <w:rsid w:val="007F0390"/>
    <w:rsid w:val="008E5C11"/>
    <w:rsid w:val="009B5C71"/>
    <w:rsid w:val="009E7582"/>
    <w:rsid w:val="00B50E32"/>
    <w:rsid w:val="00B9429F"/>
    <w:rsid w:val="00BC459B"/>
    <w:rsid w:val="00C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C482FE5-76FC-4992-9A47-B4FDF7EB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E32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05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0573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4605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057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4</cp:revision>
  <dcterms:created xsi:type="dcterms:W3CDTF">2026-04-03T07:57:00Z</dcterms:created>
  <dcterms:modified xsi:type="dcterms:W3CDTF">2026-04-03T09:22:00Z</dcterms:modified>
</cp:coreProperties>
</file>